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23" w:rsidRPr="00EE0FAF" w:rsidRDefault="006D17CD" w:rsidP="009A328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E0FAF">
        <w:rPr>
          <w:rFonts w:ascii="Arial" w:hAnsi="Arial" w:cs="Arial"/>
          <w:b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58240" behindDoc="0" locked="0" layoutInCell="1" allowOverlap="1" wp14:anchorId="7BD0DEC6" wp14:editId="16FF5DAC">
            <wp:simplePos x="0" y="0"/>
            <wp:positionH relativeFrom="column">
              <wp:posOffset>52705</wp:posOffset>
            </wp:positionH>
            <wp:positionV relativeFrom="paragraph">
              <wp:posOffset>20955</wp:posOffset>
            </wp:positionV>
            <wp:extent cx="2800985" cy="2106930"/>
            <wp:effectExtent l="266700" t="266700" r="285115" b="312420"/>
            <wp:wrapSquare wrapText="bothSides"/>
            <wp:docPr id="1" name="Рисунок 1" descr="https://im0-tub-ru.yandex.net/i?id=ee10b73791a100ab55c5938021cdb485&amp;n=33&amp;h=190&amp;w=25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e10b73791a100ab55c5938021cdb485&amp;n=33&amp;h=190&amp;w=25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1069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15C" w:rsidRPr="00EE0FAF">
        <w:rPr>
          <w:rFonts w:ascii="Times New Roman" w:hAnsi="Times New Roman" w:cs="Times New Roman"/>
          <w:b/>
        </w:rPr>
        <w:t xml:space="preserve"> </w:t>
      </w:r>
      <w:r w:rsidR="00507423" w:rsidRPr="00EE0FAF">
        <w:rPr>
          <w:rFonts w:ascii="Times New Roman" w:hAnsi="Times New Roman" w:cs="Times New Roman"/>
          <w:b/>
          <w:sz w:val="16"/>
          <w:szCs w:val="16"/>
        </w:rPr>
        <w:t>ИНФОРМАЦИОННЫЙ МАТЕРИАЛ ДЛЯ РОДИТЕЛЕЙ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Ежегодно около 70 тыс. человек в России погибают от употребления наркотиков. Наркомания – это болезнь и смертельный исход неизбежен. Средняя продолжительность жизни наркомана 5-7 лет с начала регулярного употребления наркотиков.</w:t>
      </w:r>
    </w:p>
    <w:p w:rsidR="00507423" w:rsidRPr="00507423" w:rsidRDefault="00A96DB2" w:rsidP="00A96D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59264" behindDoc="0" locked="0" layoutInCell="1" allowOverlap="1" wp14:anchorId="233C67EC" wp14:editId="5F6B9FF3">
            <wp:simplePos x="0" y="0"/>
            <wp:positionH relativeFrom="column">
              <wp:posOffset>418465</wp:posOffset>
            </wp:positionH>
            <wp:positionV relativeFrom="paragraph">
              <wp:posOffset>1062355</wp:posOffset>
            </wp:positionV>
            <wp:extent cx="2703830" cy="1809115"/>
            <wp:effectExtent l="266700" t="266700" r="287020" b="305435"/>
            <wp:wrapSquare wrapText="bothSides"/>
            <wp:docPr id="2" name="Рисунок 2" descr="https://im0-tub-ru.yandex.net/i?id=6779f09182630f2ab0e9a04ee3facb0e&amp;n=33&amp;h=190&amp;w=25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6779f09182630f2ab0e9a04ee3facb0e&amp;n=33&amp;h=190&amp;w=25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8091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23" w:rsidRPr="00507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Наркомания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  – заболевание, </w:t>
      </w:r>
      <w:r w:rsidR="0007415C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>то психическая и физическая зависимость от наркотиков. Эта болезнь, которая</w:t>
      </w:r>
      <w:r w:rsidR="0007415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практически</w:t>
      </w:r>
      <w:r w:rsidR="0007415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  <w:r w:rsidR="00507423" w:rsidRPr="00507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7423" w:rsidRPr="00507423" w:rsidRDefault="00507423" w:rsidP="00A96D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 можно</w:t>
      </w:r>
      <w:r w:rsidRPr="00507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распознать признаки наркомании у детей?</w:t>
      </w:r>
      <w:r w:rsidR="000A5A34" w:rsidRPr="000A5A34">
        <w:rPr>
          <w:rFonts w:ascii="Arial" w:hAnsi="Arial" w:cs="Arial"/>
          <w:noProof/>
          <w:color w:val="0000FF"/>
          <w:sz w:val="2"/>
          <w:szCs w:val="2"/>
          <w:lang w:eastAsia="ru-RU"/>
        </w:rPr>
        <w:t xml:space="preserve"> </w:t>
      </w:r>
    </w:p>
    <w:p w:rsidR="00507423" w:rsidRPr="00507423" w:rsidRDefault="00507423" w:rsidP="00A96D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Обратите внимание на неожиданные изменения в поведении подростка:</w:t>
      </w:r>
    </w:p>
    <w:p w:rsidR="00507423" w:rsidRPr="00507423" w:rsidRDefault="00507423" w:rsidP="00A96D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резкое снижение или повышение активности;</w:t>
      </w:r>
    </w:p>
    <w:p w:rsidR="00507423" w:rsidRPr="00507423" w:rsidRDefault="00507423" w:rsidP="00A96D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потеря интереса к учебе, увлечениям, пропуски занятий;</w:t>
      </w:r>
    </w:p>
    <w:p w:rsidR="00507423" w:rsidRPr="00507423" w:rsidRDefault="00507423" w:rsidP="00A96D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необъяснимая раздражительность, лживость, рассеянность;</w:t>
      </w:r>
    </w:p>
    <w:p w:rsidR="00507423" w:rsidRPr="00507423" w:rsidRDefault="00507423" w:rsidP="00A96D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появление подозрительных приятелей, резкое изменение круга друзей;</w:t>
      </w:r>
    </w:p>
    <w:p w:rsidR="00507423" w:rsidRPr="00507423" w:rsidRDefault="00507423" w:rsidP="00A96D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отказ сообщать о своем местонахождении;</w:t>
      </w:r>
    </w:p>
    <w:p w:rsidR="00507423" w:rsidRPr="00507423" w:rsidRDefault="00A96DB2" w:rsidP="00A96DB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0288" behindDoc="0" locked="0" layoutInCell="1" allowOverlap="1" wp14:anchorId="3EACFDDC" wp14:editId="0D93BDD6">
            <wp:simplePos x="0" y="0"/>
            <wp:positionH relativeFrom="column">
              <wp:posOffset>35560</wp:posOffset>
            </wp:positionH>
            <wp:positionV relativeFrom="paragraph">
              <wp:posOffset>337820</wp:posOffset>
            </wp:positionV>
            <wp:extent cx="2820670" cy="1814195"/>
            <wp:effectExtent l="266700" t="247650" r="284480" b="319405"/>
            <wp:wrapSquare wrapText="bothSides"/>
            <wp:docPr id="3" name="Рисунок 3" descr="https://im0-tub-ru.yandex.net/i?id=3a1e8ba20adbac5e6197a83538a7151d&amp;n=33&amp;h=190&amp;w=33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3a1e8ba20adbac5e6197a83538a7151d&amp;n=33&amp;h=190&amp;w=33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8141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2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позднее возвращение 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>домой в необычном состоянии;</w:t>
      </w:r>
    </w:p>
    <w:p w:rsidR="00507423" w:rsidRPr="00507423" w:rsidRDefault="00507423" w:rsidP="00A96DB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трудное пробуждение по утрам, невнятная речь;</w:t>
      </w:r>
    </w:p>
    <w:p w:rsidR="00507423" w:rsidRDefault="00507423" w:rsidP="00A96DB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потеря аппетита, снижение веса, сонливость.</w:t>
      </w:r>
    </w:p>
    <w:p w:rsidR="00507423" w:rsidRPr="0007415C" w:rsidRDefault="00507423" w:rsidP="00A96DB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15C">
        <w:rPr>
          <w:rFonts w:ascii="Times New Roman" w:hAnsi="Times New Roman" w:cs="Times New Roman"/>
          <w:b/>
          <w:sz w:val="24"/>
          <w:szCs w:val="24"/>
          <w:lang w:eastAsia="ru-RU"/>
        </w:rPr>
        <w:t>Помимо этого должно насторожить:</w:t>
      </w:r>
    </w:p>
    <w:p w:rsidR="00507423" w:rsidRPr="00507423" w:rsidRDefault="00507423" w:rsidP="00A96DB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исчезновение денег или ценностей из дома;</w:t>
      </w:r>
    </w:p>
    <w:p w:rsidR="00507423" w:rsidRPr="00507423" w:rsidRDefault="00507423" w:rsidP="00A96DB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увеличение требуемой суммы денег на карманные расходы;</w:t>
      </w:r>
    </w:p>
    <w:p w:rsidR="00507423" w:rsidRPr="00507423" w:rsidRDefault="00507423" w:rsidP="00A96DB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наличие у подростка медикаментов, шприцев, ампул, тюбиков из-под клея;</w:t>
      </w:r>
    </w:p>
    <w:p w:rsidR="00507423" w:rsidRPr="00507423" w:rsidRDefault="00507423" w:rsidP="00A96DB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непривычные запахи, пятна на одежде, следы на теле подростка.</w:t>
      </w:r>
    </w:p>
    <w:p w:rsidR="00507423" w:rsidRPr="00507423" w:rsidRDefault="00507423" w:rsidP="00A96DB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Почему люди принимают наркотики?</w:t>
      </w:r>
    </w:p>
    <w:p w:rsidR="00507423" w:rsidRPr="00507423" w:rsidRDefault="00507423" w:rsidP="00A96DB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Статистика показывает: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45% начинают принимать наркотики из любопытства;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43% под влиянием друзей;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12% из желания убежать от проблем.</w:t>
      </w:r>
    </w:p>
    <w:p w:rsidR="00507423" w:rsidRPr="00FE5188" w:rsidRDefault="00507423" w:rsidP="0050742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E51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Основные причины, приводящие подростка к употреблению наркотиков</w:t>
      </w:r>
      <w:r w:rsidR="0007415C" w:rsidRPr="00FE518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07415C" w:rsidRPr="00FE51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возникают </w:t>
      </w:r>
      <w:r w:rsidRPr="00FE51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в</w:t>
      </w:r>
      <w:proofErr w:type="gramEnd"/>
      <w:r w:rsidRPr="00FE518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результате неблагоприятных семейных отношений:</w:t>
      </w:r>
    </w:p>
    <w:p w:rsidR="00507423" w:rsidRPr="00507423" w:rsidRDefault="0007415C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>еадекватная заниженная или завышенная самооценка;</w:t>
      </w:r>
    </w:p>
    <w:p w:rsidR="00507423" w:rsidRPr="00507423" w:rsidRDefault="0007415C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отсутствие четкой цели в жизни;</w:t>
      </w:r>
      <w:r w:rsidR="00874EE0" w:rsidRPr="00874EE0">
        <w:rPr>
          <w:rFonts w:ascii="Arial" w:hAnsi="Arial" w:cs="Arial"/>
          <w:noProof/>
          <w:color w:val="0000FF"/>
          <w:sz w:val="2"/>
          <w:szCs w:val="2"/>
          <w:lang w:eastAsia="ru-RU"/>
        </w:rPr>
        <w:t xml:space="preserve"> </w:t>
      </w:r>
      <w:r w:rsidR="00874EE0"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713990" cy="1809115"/>
            <wp:effectExtent l="266700" t="266700" r="276860" b="305435"/>
            <wp:wrapSquare wrapText="bothSides"/>
            <wp:docPr id="5" name="Рисунок 5" descr="https://im0-tub-ru.yandex.net/i?id=095a31207ab45c8eb0e759e6778b71b4&amp;n=33&amp;h=190&amp;w=28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095a31207ab45c8eb0e759e6778b71b4&amp;n=33&amp;h=190&amp;w=28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091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423" w:rsidRPr="00507423" w:rsidRDefault="0007415C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>едостаток любви и поддержки в семье;</w:t>
      </w:r>
    </w:p>
    <w:p w:rsidR="0007415C" w:rsidRDefault="0007415C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>иперопека</w:t>
      </w:r>
      <w:proofErr w:type="spellEnd"/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 со стороны родителей, отсутствие навыков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самостоятельного приема решений;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7423" w:rsidRPr="00507423" w:rsidRDefault="0007415C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>изкая устойчивость к стрессам, неумение справляться с трудностями;</w:t>
      </w:r>
    </w:p>
    <w:p w:rsidR="00507423" w:rsidRPr="00507423" w:rsidRDefault="0007415C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07423" w:rsidRPr="00507423">
        <w:rPr>
          <w:rFonts w:ascii="Times New Roman" w:hAnsi="Times New Roman" w:cs="Times New Roman"/>
          <w:sz w:val="24"/>
          <w:szCs w:val="24"/>
          <w:lang w:eastAsia="ru-RU"/>
        </w:rPr>
        <w:t>тсутствие нравственных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ценностей, внутреннего стержня, воли.</w:t>
      </w:r>
      <w:r w:rsidR="006D17CD" w:rsidRPr="006D17CD">
        <w:rPr>
          <w:rFonts w:ascii="Arial" w:hAnsi="Arial" w:cs="Arial"/>
          <w:noProof/>
          <w:color w:val="0000FF"/>
          <w:sz w:val="2"/>
          <w:szCs w:val="2"/>
          <w:lang w:eastAsia="ru-RU"/>
        </w:rPr>
        <w:t xml:space="preserve"> </w:t>
      </w:r>
    </w:p>
    <w:p w:rsidR="00507423" w:rsidRPr="00507423" w:rsidRDefault="006D17CD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2336" behindDoc="0" locked="0" layoutInCell="1" allowOverlap="1" wp14:anchorId="2F159BBB" wp14:editId="6B04301F">
            <wp:simplePos x="0" y="0"/>
            <wp:positionH relativeFrom="column">
              <wp:posOffset>-3175</wp:posOffset>
            </wp:positionH>
            <wp:positionV relativeFrom="paragraph">
              <wp:posOffset>514350</wp:posOffset>
            </wp:positionV>
            <wp:extent cx="3220085" cy="1809115"/>
            <wp:effectExtent l="247650" t="266700" r="285115" b="305435"/>
            <wp:wrapSquare wrapText="bothSides"/>
            <wp:docPr id="6" name="Рисунок 6" descr="https://im0-tub-ru.yandex.net/i?id=5f7bbead3936a11ac4e27526ec38f9ea&amp;n=33&amp;h=190&amp;w=33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5f7bbead3936a11ac4e27526ec38f9ea&amp;n=33&amp;h=190&amp;w=33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8091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23" w:rsidRPr="00507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делать родителям, чтобы их ребенок не стал наркоманом?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Выберите позицию личной ответственности за своего ребенка</w:t>
      </w:r>
      <w:r w:rsidR="00FE518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Не ждите, когда беда постучится к Вам в дом. </w:t>
      </w:r>
      <w:r w:rsidR="00FE518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айдите время, чтобы говорить с Вашим ребенком на темы наркомании.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Создайт</w:t>
      </w:r>
      <w:r w:rsidR="00FE5188">
        <w:rPr>
          <w:rFonts w:ascii="Times New Roman" w:hAnsi="Times New Roman" w:cs="Times New Roman"/>
          <w:sz w:val="24"/>
          <w:szCs w:val="24"/>
          <w:lang w:eastAsia="ru-RU"/>
        </w:rPr>
        <w:t xml:space="preserve">е в своей семье атмосферу любви и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 доверия</w:t>
      </w:r>
      <w:r w:rsidR="00FE518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2976">
        <w:rPr>
          <w:rFonts w:ascii="Times New Roman" w:hAnsi="Times New Roman" w:cs="Times New Roman"/>
          <w:sz w:val="24"/>
          <w:szCs w:val="24"/>
          <w:lang w:eastAsia="ru-RU"/>
        </w:rPr>
        <w:t>выполняйте взяты</w:t>
      </w:r>
      <w:r w:rsidRPr="00507423">
        <w:rPr>
          <w:rFonts w:ascii="Times New Roman" w:hAnsi="Times New Roman" w:cs="Times New Roman"/>
          <w:sz w:val="24"/>
          <w:szCs w:val="24"/>
          <w:lang w:eastAsia="ru-RU"/>
        </w:rPr>
        <w:t>е обещания, интересуйтесь заботами и проблемами ребенка, его внутренним миром.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Вашему ребенку необходимо предоставить выбор самому решить никогда не прикасаться к нарк</w:t>
      </w:r>
      <w:bookmarkStart w:id="0" w:name="_GoBack"/>
      <w:bookmarkEnd w:id="0"/>
      <w:r w:rsidRPr="00507423">
        <w:rPr>
          <w:rFonts w:ascii="Times New Roman" w:hAnsi="Times New Roman" w:cs="Times New Roman"/>
          <w:sz w:val="24"/>
          <w:szCs w:val="24"/>
          <w:lang w:eastAsia="ru-RU"/>
        </w:rPr>
        <w:t>отикам. Ваша роль должна быть не запрещающей, не наставляющей, а поддерживающей, принимающей, информирующей.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Донесите до Ваших детей, что: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Вслед за удовольствием от принятия наркотиков наступают сильные физические муки;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Сильно портится физическое здоровье;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Резко снижаются умственные способности;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Высокий риск заражения СПИДом, другими инфекционными заболеваниями;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>Уменьшается и сходит на нет половая потенция;</w:t>
      </w:r>
    </w:p>
    <w:p w:rsidR="00507423" w:rsidRPr="00507423" w:rsidRDefault="00FE5188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Подросток лишается будущего.</w:t>
      </w:r>
    </w:p>
    <w:p w:rsidR="00507423" w:rsidRPr="00507423" w:rsidRDefault="00507423" w:rsidP="005074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Те, кто употребляет наркотики – не самые крутые. Они самые глупые. Продажа наркотиков – большой бизнес и наркоман </w:t>
      </w:r>
      <w:proofErr w:type="gramStart"/>
      <w:r w:rsidRPr="00507423">
        <w:rPr>
          <w:rFonts w:ascii="Times New Roman" w:hAnsi="Times New Roman" w:cs="Times New Roman"/>
          <w:sz w:val="24"/>
          <w:szCs w:val="24"/>
          <w:lang w:eastAsia="ru-RU"/>
        </w:rPr>
        <w:t>играет</w:t>
      </w:r>
      <w:proofErr w:type="gramEnd"/>
      <w:r w:rsidRPr="00507423">
        <w:rPr>
          <w:rFonts w:ascii="Times New Roman" w:hAnsi="Times New Roman" w:cs="Times New Roman"/>
          <w:sz w:val="24"/>
          <w:szCs w:val="24"/>
          <w:lang w:eastAsia="ru-RU"/>
        </w:rPr>
        <w:t xml:space="preserve"> в нем роль пешки, который расплачивается за свою глупость не только деньгами, но и своей жизнью.</w:t>
      </w:r>
    </w:p>
    <w:p w:rsidR="00507423" w:rsidRPr="00FE5188" w:rsidRDefault="00507423" w:rsidP="00FE518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18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Наркоманию можно победить только тогда, когда с каждым под</w:t>
      </w:r>
      <w:r w:rsidR="00FA2976" w:rsidRPr="00FE518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ростком в каждой школе, в каждой</w:t>
      </w:r>
      <w:r w:rsidRPr="00FE518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семье будет проводиться регулярная работа по формированию правильного отношения к наркотикам!</w:t>
      </w:r>
    </w:p>
    <w:p w:rsidR="00507423" w:rsidRPr="00DA6D2C" w:rsidRDefault="009A3280" w:rsidP="00DA6D2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DA6D2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Родители, </w:t>
      </w:r>
      <w:r w:rsidR="00507423" w:rsidRPr="00DA6D2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начинайте действовать уже сейчас!</w:t>
      </w:r>
    </w:p>
    <w:p w:rsidR="00DA6D2C" w:rsidRDefault="00DA6D2C" w:rsidP="00FE5188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A6D2C" w:rsidRDefault="00DA6D2C" w:rsidP="00FE5188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3360" behindDoc="0" locked="0" layoutInCell="1" allowOverlap="1" wp14:anchorId="4EAB9316" wp14:editId="27368BDC">
            <wp:simplePos x="0" y="0"/>
            <wp:positionH relativeFrom="column">
              <wp:posOffset>178435</wp:posOffset>
            </wp:positionH>
            <wp:positionV relativeFrom="paragraph">
              <wp:posOffset>34290</wp:posOffset>
            </wp:positionV>
            <wp:extent cx="2976245" cy="1814195"/>
            <wp:effectExtent l="247650" t="247650" r="281305" b="319405"/>
            <wp:wrapSquare wrapText="bothSides"/>
            <wp:docPr id="4" name="Рисунок 4" descr="https://im0-tub-ru.yandex.net/i?id=123a2444bfa4198b27a4252ee2cd6de7&amp;n=33&amp;h=190&amp;w=34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123a2444bfa4198b27a4252ee2cd6de7&amp;n=33&amp;h=190&amp;w=34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8141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D2C" w:rsidRPr="00FE5188" w:rsidRDefault="00DA6D2C" w:rsidP="00FE518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6D2C" w:rsidRPr="00DA6D2C" w:rsidRDefault="00DA6D2C" w:rsidP="00DA6D2C">
      <w:pPr>
        <w:pStyle w:val="a3"/>
      </w:pPr>
      <w:r w:rsidRPr="00DA6D2C">
        <w:t xml:space="preserve"> </w:t>
      </w:r>
    </w:p>
    <w:p w:rsidR="00DA6D2C" w:rsidRPr="00DA6D2C" w:rsidRDefault="00DA6D2C" w:rsidP="00DA6D2C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DA6D2C">
        <w:rPr>
          <w:rFonts w:ascii="Times New Roman" w:hAnsi="Times New Roman"/>
          <w:i/>
          <w:color w:val="000000"/>
          <w:sz w:val="18"/>
          <w:szCs w:val="18"/>
        </w:rPr>
        <w:t>УКЦ по ЗПП, ГО и ВН ФБУЗ «Центр гигиены и эпидемиологии в Алтайском крае»</w:t>
      </w:r>
    </w:p>
    <w:p w:rsidR="00DA6D2C" w:rsidRPr="00DA6D2C" w:rsidRDefault="00DA6D2C" w:rsidP="00DA6D2C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DA6D2C">
        <w:rPr>
          <w:rFonts w:ascii="Times New Roman" w:hAnsi="Times New Roman"/>
          <w:i/>
          <w:color w:val="000000"/>
          <w:sz w:val="18"/>
          <w:szCs w:val="18"/>
        </w:rPr>
        <w:t>ул. Привокзальная.47,</w:t>
      </w:r>
    </w:p>
    <w:p w:rsidR="00DA6D2C" w:rsidRPr="00DA6D2C" w:rsidRDefault="00DA6D2C" w:rsidP="00DA6D2C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DA6D2C">
        <w:rPr>
          <w:rFonts w:ascii="Times New Roman" w:hAnsi="Times New Roman"/>
          <w:i/>
          <w:color w:val="000000"/>
          <w:sz w:val="18"/>
          <w:szCs w:val="18"/>
        </w:rPr>
        <w:t>E-mail: uk-centr7@altcge.ru</w:t>
      </w:r>
      <w:r w:rsidRPr="00DA6D2C">
        <w:rPr>
          <w:rFonts w:ascii="Times New Roman" w:hAnsi="Times New Roman"/>
          <w:i/>
          <w:color w:val="000000"/>
          <w:sz w:val="18"/>
          <w:szCs w:val="18"/>
        </w:rPr>
        <w:br/>
        <w:t xml:space="preserve"> Телефон: (3852)503032</w:t>
      </w:r>
    </w:p>
    <w:p w:rsidR="00507423" w:rsidRPr="00507423" w:rsidRDefault="00507423">
      <w:pPr>
        <w:rPr>
          <w:rFonts w:ascii="Times New Roman" w:hAnsi="Times New Roman" w:cs="Times New Roman"/>
        </w:rPr>
      </w:pPr>
    </w:p>
    <w:sectPr w:rsidR="00507423" w:rsidRPr="00507423" w:rsidSect="00EE0FAF">
      <w:pgSz w:w="11906" w:h="16838"/>
      <w:pgMar w:top="851" w:right="849" w:bottom="28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9AC"/>
    <w:multiLevelType w:val="multilevel"/>
    <w:tmpl w:val="68CE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51E42"/>
    <w:multiLevelType w:val="multilevel"/>
    <w:tmpl w:val="18C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85082"/>
    <w:multiLevelType w:val="multilevel"/>
    <w:tmpl w:val="9834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72542"/>
    <w:multiLevelType w:val="multilevel"/>
    <w:tmpl w:val="1F5A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B232F"/>
    <w:multiLevelType w:val="multilevel"/>
    <w:tmpl w:val="DF1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D6324"/>
    <w:multiLevelType w:val="multilevel"/>
    <w:tmpl w:val="3786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443C7"/>
    <w:multiLevelType w:val="multilevel"/>
    <w:tmpl w:val="F4F6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17"/>
    <w:rsid w:val="0007415C"/>
    <w:rsid w:val="000A5A34"/>
    <w:rsid w:val="000B5615"/>
    <w:rsid w:val="000F083F"/>
    <w:rsid w:val="00390E72"/>
    <w:rsid w:val="003A355A"/>
    <w:rsid w:val="003B087B"/>
    <w:rsid w:val="00507423"/>
    <w:rsid w:val="006D17CD"/>
    <w:rsid w:val="00874EE0"/>
    <w:rsid w:val="009A3280"/>
    <w:rsid w:val="00A96DB2"/>
    <w:rsid w:val="00BF3717"/>
    <w:rsid w:val="00D51551"/>
    <w:rsid w:val="00DA6D2C"/>
    <w:rsid w:val="00EE0FAF"/>
    <w:rsid w:val="00FA2976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60AAB-F130-4C69-A560-4E6EAB1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4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5923"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1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andex.ru/images/search?pos=309&amp;p=10&amp;img_url=https://sun9-37.userapi.com/c856120/v856120680/141c8f/A3VL1Dzywow.jpg&amp;text=%D0%BA%D1%80%D0%B0%D1%81%D0%BE%D1%82%D0%B0+%D0%BE%D0%BA%D1%80%D1%83%D0%B6%D0%B0%D1%8E%D1%89%D0%B5%D0%B3%D0%BE+%D0%BC%D0%B8%D1%80%D0%B0+%D1%81+%D0%BF%D0%BE%D0%B4%D1%80%D0%BE%D1%81%D1%82%D0%BA%D0%B0%D0%BC%D0%B8+%D0%BA%D0%B0%D1%80%D1%82%D0%B8%D0%BD%D0%BA%D0%B8&amp;rpt=sima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pos=16&amp;img_url=http://images.myshared.ru/9/936404/slide_25.jpg&amp;text=%D0%BA%D0%B0%D1%80%D1%82%D0%B8%D0%BD%D0%BA%D0%B8+%D1%83%D0%B1%D0%B5%D1%80%D0%B5%D1%87%D1%8C+%D1%80%D0%B5%D0%B1%D0%B5%D0%BD%D0%BA%D0%BE+%D0%BE+%D0%BD%D0%B0%D1%80%D0%BA%D0%BE%D1%82%D0%B8%D0%BA%D0%BE%D0%B2&amp;rpt=simage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images/search?pos=431&amp;p=14&amp;img_url=https://st4.depositphotos.com/2249091/19612/i/950/depositphotos_196122780-stock-photo-smiling-son-his-happy-parents.jpg&amp;text=%D0%BA%D0%B0%D1%80%D1%82%D0%B8%D0%BD%D0%BA%D0%B8+%D0%B7%D0%B0%D0%BD%D1%8F%D1%82%D0%B8%D1%8F+%D1%81+%D1%81%D0%B5%D0%BC%D1%8C%D0%B5%D0%B9&amp;rpt=simage" TargetMode="External"/><Relationship Id="rId5" Type="http://schemas.openxmlformats.org/officeDocument/2006/relationships/hyperlink" Target="https://yandex.ru/images/search?pos=14&amp;img_url=https://sun9-4.userapi.com/c857336/v857336333/bcf47/r7HIZm55d_U.jpg&amp;text=%D0%BA%D0%B0%D1%80%D1%82%D0%B8%D0%BD%D0%BA%D0%B8+%D1%83%D0%B1%D0%B5%D1%80%D0%B5%D1%87%D1%8C+%D1%80%D0%B5%D0%B1%D0%B5%D0%BD%D0%BA%D0%BE+%D0%BE+%D0%BD%D0%B0%D1%80%D0%BA%D0%BE%D1%82%D0%B8%D0%BA%D0%BE%D0%B2&amp;rpt=simage" TargetMode="External"/><Relationship Id="rId15" Type="http://schemas.openxmlformats.org/officeDocument/2006/relationships/hyperlink" Target="https://yandex.ru/images/search?pos=29&amp;img_url=https://sun9-37.userapi.com/c849220/v849220148/490ad/noidGAOOqFY.jpg&amp;text=%D0%BA%D0%B0%D1%80%D1%82%D0%B8%D0%BD%D0%BA%D0%B8+%D1%83%D0%B1%D0%B5%D1%80%D0%B5%D1%87%D1%8C+%D1%80%D0%B5%D0%B1%D0%B5%D0%BD%D0%BA%D0%BE+%D0%BE+%D0%BD%D0%B0%D1%80%D0%BA%D0%BE%D1%82%D0%B8%D0%BA%D0%BE%D0%B2&amp;rpt=simag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pos=34&amp;p=1&amp;img_url=https://i.ytimg.com/vi/Mp3G7t4XVgU/maxresdefault.jpg&amp;text=%D0%BA%D0%B0%D1%80%D1%82%D0%B8%D0%BD%D0%BA%D0%B8+%D1%83%D0%B1%D0%B5%D1%80%D0%B5%D1%87%D1%8C+%D1%80%D0%B5%D0%B1%D0%B5%D0%BD%D0%BA%D0%B0+%D0%BE+%D0%BD%D0%B0%D1%80%D0%BA%D0%BE%D1%82%D0%B8%D0%BA%D0%BE%D0%B2&amp;rpt=simag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ukcentr_07</dc:creator>
  <cp:keywords/>
  <dc:description/>
  <cp:lastModifiedBy>User</cp:lastModifiedBy>
  <cp:revision>18</cp:revision>
  <dcterms:created xsi:type="dcterms:W3CDTF">2020-04-08T06:06:00Z</dcterms:created>
  <dcterms:modified xsi:type="dcterms:W3CDTF">2020-06-23T01:39:00Z</dcterms:modified>
</cp:coreProperties>
</file>